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610"/>
        <w:gridCol w:w="1019"/>
        <w:gridCol w:w="674"/>
        <w:gridCol w:w="164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right"/>
              <w:rPr>
                <w:rFonts w:hint="eastAsia" w:ascii="宋体" w:cs="宋体" w:eastAsiaTheme="minorEastAsia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cs="宋体" w:eastAsiaTheme="minorEastAsia"/>
                <w:b/>
                <w:bCs/>
                <w:kern w:val="0"/>
                <w:sz w:val="36"/>
                <w:szCs w:val="36"/>
                <w:lang w:eastAsia="zh-CN"/>
              </w:rPr>
              <w:drawing>
                <wp:inline distT="0" distB="0" distL="114300" distR="114300">
                  <wp:extent cx="1743710" cy="469900"/>
                  <wp:effectExtent l="0" t="0" r="8890" b="0"/>
                  <wp:docPr id="2" name="图片 2" descr="高校人才引进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高校人才引进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6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85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575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</w:tbl>
    <w:p>
      <w:pPr>
        <w:spacing w:before="100" w:beforeAutospacing="1" w:after="100" w:afterAutospacing="1" w:line="480" w:lineRule="atLeast"/>
        <w:jc w:val="both"/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sectPr>
      <w:headerReference r:id="rId3" w:type="default"/>
      <w:footerReference r:id="rId4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7011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244A1C7B"/>
    <w:rsid w:val="13F968AE"/>
    <w:rsid w:val="244A1C7B"/>
    <w:rsid w:val="345E32DE"/>
    <w:rsid w:val="6D7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2022-05-07T01:05:00Z</dcterms:created>
  <dc:creator>传奇人生</dc:creator>
  <cp:lastModifiedBy>穆思雯</cp:lastModifiedBy>
  <dcterms:modified xsi:type="dcterms:W3CDTF">2022-05-07T03:13:12Z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D1BDD75A32AA48D7915B470AF3543F93</vt:lpwstr>
  </property>
</Properties>
</file>