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drawing>
          <wp:inline distT="0" distB="0" distL="114300" distR="114300">
            <wp:extent cx="1518920" cy="409575"/>
            <wp:effectExtent l="0" t="0" r="5080" b="8255"/>
            <wp:docPr id="1" name="图片 1" descr="高校人才引进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人才引进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1"/>
          <w:szCs w:val="21"/>
        </w:rPr>
        <w:t>　　</w:t>
      </w:r>
    </w:p>
    <w:p>
      <w:pPr>
        <w:pStyle w:val="3"/>
        <w:widowControl/>
        <w:rPr>
          <w:rFonts w:ascii="Arial" w:hAnsi="Arial" w:cs="Arial"/>
          <w:color w:val="222222"/>
          <w:szCs w:val="21"/>
          <w:lang w:bidi="ar"/>
        </w:rPr>
      </w:pPr>
      <w:bookmarkStart w:id="0" w:name="_GoBack"/>
      <w:bookmarkEnd w:id="0"/>
      <w:r>
        <w:rPr>
          <w:rFonts w:hint="eastAsia" w:ascii="Arial" w:hAnsi="Arial" w:cs="Arial"/>
          <w:color w:val="222222"/>
          <w:sz w:val="21"/>
          <w:szCs w:val="21"/>
          <w:lang w:bidi="ar"/>
        </w:rPr>
        <w:t>附件二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西昌学院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高层次人才引进申请表</w:t>
      </w:r>
    </w:p>
    <w:tbl>
      <w:tblPr>
        <w:tblStyle w:val="4"/>
        <w:tblpPr w:leftFromText="180" w:rightFromText="180" w:vertAnchor="text" w:horzAnchor="page" w:tblpXSpec="center" w:tblpY="32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756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4981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3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3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75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3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在地</w:t>
            </w:r>
          </w:p>
        </w:tc>
        <w:tc>
          <w:tcPr>
            <w:tcW w:w="3779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779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Email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3779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家庭情况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婚姻状况：已婚/未婚/离异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子女状况：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配偶状况：学历学位、工作单位、是否需要解决工作问题（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如需解决，须提供配偶个人简历及学术成果）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216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023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学习类别</w:t>
            </w:r>
          </w:p>
        </w:tc>
        <w:tc>
          <w:tcPr>
            <w:tcW w:w="216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2023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216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2023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16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2023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16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2023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个人简历</w:t>
            </w:r>
          </w:p>
        </w:tc>
        <w:tc>
          <w:tcPr>
            <w:tcW w:w="67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学术成果</w:t>
            </w:r>
          </w:p>
        </w:tc>
        <w:tc>
          <w:tcPr>
            <w:tcW w:w="67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奖惩情况</w:t>
            </w:r>
          </w:p>
        </w:tc>
        <w:tc>
          <w:tcPr>
            <w:tcW w:w="67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应聘人员     诚信承诺</w:t>
            </w:r>
          </w:p>
        </w:tc>
        <w:tc>
          <w:tcPr>
            <w:tcW w:w="6794" w:type="dxa"/>
            <w:gridSpan w:val="5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left="420"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表内基本信息及本人提供的相关材料真实可信，如有虚假本人负完全责任。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应聘岗位</w:t>
            </w:r>
          </w:p>
        </w:tc>
        <w:tc>
          <w:tcPr>
            <w:tcW w:w="6794" w:type="dxa"/>
            <w:gridSpan w:val="5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ZGM5YTZhNjg4YjM0NjMxYjk0ZWU1NWZhMjE4ZTkifQ=="/>
  </w:docVars>
  <w:rsids>
    <w:rsidRoot w:val="004F2306"/>
    <w:rsid w:val="004F2306"/>
    <w:rsid w:val="00D26C90"/>
    <w:rsid w:val="11E252EC"/>
    <w:rsid w:val="32A168DE"/>
    <w:rsid w:val="3DBC2363"/>
    <w:rsid w:val="40CB68CE"/>
    <w:rsid w:val="4BFA54A0"/>
    <w:rsid w:val="6E0D5A30"/>
    <w:rsid w:val="71F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246</Characters>
  <Lines>2</Lines>
  <Paragraphs>1</Paragraphs>
  <TotalTime>3</TotalTime>
  <ScaleCrop>false</ScaleCrop>
  <LinksUpToDate>false</LinksUpToDate>
  <CharactersWithSpaces>273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2021-12-28T07:41:00Z</dcterms:created>
  <dc:creator>HZW奋勇前行</dc:creator>
  <cp:lastModifiedBy>穆思雯</cp:lastModifiedBy>
  <cp:lastPrinted>2021-12-28T07:57:00Z</cp:lastPrinted>
  <dcterms:modified xsi:type="dcterms:W3CDTF">2022-05-13T06:27:58Z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D7F7B1324F9E484C95F422D326EFEBEE</vt:lpwstr>
  </property>
</Properties>
</file>